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6AED" w14:textId="04A3EC82" w:rsidR="006773D5" w:rsidRDefault="006773D5" w:rsidP="006773D5">
      <w:pPr>
        <w:pBdr>
          <w:top w:val="single" w:sz="4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2F624A" w14:textId="4AA87E5F" w:rsidR="0018625F" w:rsidRPr="00A50316" w:rsidRDefault="0018625F" w:rsidP="00A50316">
      <w:bookmarkStart w:id="0" w:name="_GoBack"/>
      <w:r w:rsidRPr="00A50316">
        <w:t xml:space="preserve">El curso “Detección e Intervención Auditiva de la Hipoacusia. Evaluación y Estrategias en la Clínica Fonoaudiológica", se llevará a cabo el sábado 19 de octubre de 9 a 17 </w:t>
      </w:r>
      <w:proofErr w:type="spellStart"/>
      <w:r w:rsidRPr="00A50316">
        <w:t>hs</w:t>
      </w:r>
      <w:proofErr w:type="spellEnd"/>
      <w:r w:rsidRPr="00A50316">
        <w:t xml:space="preserve">. en la sede de la Regional La Plata. </w:t>
      </w:r>
    </w:p>
    <w:bookmarkEnd w:id="0"/>
    <w:p w14:paraId="35DAB8BB" w14:textId="77777777" w:rsidR="0018625F" w:rsidRPr="00A50316" w:rsidRDefault="0018625F" w:rsidP="00A50316">
      <w:r w:rsidRPr="00A50316">
        <w:t xml:space="preserve">Disertante: </w:t>
      </w:r>
      <w:proofErr w:type="spellStart"/>
      <w:r w:rsidRPr="00A50316">
        <w:t>Fga</w:t>
      </w:r>
      <w:proofErr w:type="spellEnd"/>
      <w:r w:rsidRPr="00A50316">
        <w:t xml:space="preserve">. Luciana </w:t>
      </w:r>
      <w:proofErr w:type="spellStart"/>
      <w:r w:rsidRPr="00A50316">
        <w:t>Gianotti</w:t>
      </w:r>
      <w:proofErr w:type="spellEnd"/>
      <w:r w:rsidRPr="00A50316">
        <w:t>.</w:t>
      </w:r>
    </w:p>
    <w:p w14:paraId="22ED9D8D" w14:textId="77777777" w:rsidR="0018625F" w:rsidRPr="00A50316" w:rsidRDefault="0018625F" w:rsidP="00A50316">
      <w:r w:rsidRPr="00A50316">
        <w:t>Valor del curso total: $2.500</w:t>
      </w:r>
    </w:p>
    <w:p w14:paraId="10C1E5DE" w14:textId="77777777" w:rsidR="0018625F" w:rsidRPr="00A50316" w:rsidRDefault="0018625F" w:rsidP="00A50316">
      <w:r w:rsidRPr="00A50316">
        <w:t>Inscripción de $500 hasta el 16/08</w:t>
      </w:r>
      <w:r w:rsidRPr="00A50316">
        <w:br/>
        <w:t>Cuota 1 = $1.000 hasta el 13/09</w:t>
      </w:r>
      <w:r w:rsidRPr="00A50316">
        <w:br/>
        <w:t>Cuota 2 = $1.000 hasta el 11/10.</w:t>
      </w:r>
      <w:r w:rsidRPr="00A50316">
        <w:br/>
      </w:r>
    </w:p>
    <w:p w14:paraId="5BA06BA7" w14:textId="23EE8657" w:rsidR="0018625F" w:rsidRPr="00A50316" w:rsidRDefault="0018625F" w:rsidP="00A50316">
      <w:r w:rsidRPr="00A50316">
        <w:t xml:space="preserve">Dirigido a: Estudiantes avanzados en Fonoaudiología. Fonoaudiólogos. </w:t>
      </w:r>
      <w:proofErr w:type="spellStart"/>
      <w:r w:rsidRPr="00A50316">
        <w:t>Lics</w:t>
      </w:r>
      <w:proofErr w:type="spellEnd"/>
      <w:r w:rsidRPr="00A50316">
        <w:t>. en Fonoaudiología.</w:t>
      </w:r>
    </w:p>
    <w:p w14:paraId="10A48349" w14:textId="77777777" w:rsidR="0018625F" w:rsidRPr="00A50316" w:rsidRDefault="0018625F" w:rsidP="00A50316"/>
    <w:p w14:paraId="3A474034" w14:textId="77777777" w:rsidR="006773D5" w:rsidRPr="00A50316" w:rsidRDefault="006773D5" w:rsidP="00A50316">
      <w:r w:rsidRPr="00A50316">
        <w:t xml:space="preserve">Objetivo General: </w:t>
      </w:r>
    </w:p>
    <w:p w14:paraId="1FF7D72D" w14:textId="1AADB05E" w:rsidR="006773D5" w:rsidRPr="00A50316" w:rsidRDefault="006773D5" w:rsidP="00A50316">
      <w:r w:rsidRPr="00A50316">
        <w:t>Promoción y Prevención de la salud: proporcionando a los profesionales que se d</w:t>
      </w:r>
      <w:r w:rsidR="00837882" w:rsidRPr="00A50316">
        <w:t>esempeñan en el ámbito de salud</w:t>
      </w:r>
      <w:r w:rsidRPr="00A50316">
        <w:t xml:space="preserve"> el conocimiento de los medios necesarios para mejorar la salud y ejercer un mayor y mejor control sobre la misma. </w:t>
      </w:r>
    </w:p>
    <w:p w14:paraId="02068D6D" w14:textId="77777777" w:rsidR="006773D5" w:rsidRPr="00A50316" w:rsidRDefault="006773D5" w:rsidP="00A50316"/>
    <w:p w14:paraId="506C4B4A" w14:textId="77777777" w:rsidR="006773D5" w:rsidRPr="00A50316" w:rsidRDefault="006773D5" w:rsidP="00A50316">
      <w:r w:rsidRPr="00A50316">
        <w:t>Objetivos específicos:</w:t>
      </w:r>
    </w:p>
    <w:p w14:paraId="659134AB" w14:textId="77777777" w:rsidR="006773D5" w:rsidRPr="00A50316" w:rsidRDefault="006773D5" w:rsidP="00A50316">
      <w:r w:rsidRPr="00A50316">
        <w:t>Lograr una aproximación al estudio de la hipoacusia y la sordera. Sus alteraciones y posibilidades de abordajes terapéuticos.</w:t>
      </w:r>
    </w:p>
    <w:p w14:paraId="0E9E6C5A" w14:textId="77777777" w:rsidR="006773D5" w:rsidRPr="00A50316" w:rsidRDefault="006773D5" w:rsidP="00A50316">
      <w:r w:rsidRPr="00A50316">
        <w:t xml:space="preserve">Concientizar en la importancia de la detección e intervención temprana. </w:t>
      </w:r>
    </w:p>
    <w:p w14:paraId="58E45C07" w14:textId="64116136" w:rsidR="006773D5" w:rsidRPr="00A50316" w:rsidRDefault="006773D5" w:rsidP="00A50316">
      <w:r w:rsidRPr="00A50316">
        <w:t xml:space="preserve">Desarrollar los objetivos del enfoque de la estimulación auditiva considerando los diferentes canales de abordaje e intervención. </w:t>
      </w:r>
    </w:p>
    <w:p w14:paraId="4BAB6869" w14:textId="77777777" w:rsidR="006773D5" w:rsidRPr="00A50316" w:rsidRDefault="006773D5" w:rsidP="00A50316">
      <w:r w:rsidRPr="00A50316">
        <w:t xml:space="preserve">Realizar un recorrido por las distintas edades.  Momentos de evolución auditiva y del lenguaje. </w:t>
      </w:r>
    </w:p>
    <w:p w14:paraId="0B116C51" w14:textId="77777777" w:rsidR="00A50316" w:rsidRPr="00A50316" w:rsidRDefault="006773D5" w:rsidP="00A50316">
      <w:r w:rsidRPr="00A50316">
        <w:t>Intervenir y colaborar   en el desarrollo las deficiencias auditivas en los niños con hipoacusia en edad escolar</w:t>
      </w:r>
    </w:p>
    <w:p w14:paraId="412631AD" w14:textId="56656646" w:rsidR="006773D5" w:rsidRPr="00A50316" w:rsidRDefault="006773D5" w:rsidP="00A50316">
      <w:r w:rsidRPr="00A50316">
        <w:t>Que el fonoaudiólogo logre intervenir con el paciente con hipoacusia o sordera en el espacio terapéutico con el objeto de desarrollar las destrezas que faciliten el desempeño comunicativo.</w:t>
      </w:r>
    </w:p>
    <w:p w14:paraId="714C8320" w14:textId="77777777" w:rsidR="007C50EA" w:rsidRDefault="007C50EA" w:rsidP="007C50EA">
      <w:pPr>
        <w:pStyle w:val="Default"/>
        <w:spacing w:line="360" w:lineRule="auto"/>
        <w:ind w:left="360"/>
        <w:jc w:val="both"/>
      </w:pPr>
    </w:p>
    <w:p w14:paraId="1F4F5531" w14:textId="77777777" w:rsidR="006773D5" w:rsidRDefault="006773D5" w:rsidP="006773D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184084D" w14:textId="77777777" w:rsidR="006773D5" w:rsidRDefault="006773D5" w:rsidP="006773D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</w:rPr>
        <w:t>Modalidad y carga horaria:</w:t>
      </w:r>
      <w:r>
        <w:rPr>
          <w:rFonts w:ascii="Times New Roman" w:hAnsi="Times New Roman" w:cs="Times New Roman"/>
        </w:rPr>
        <w:t xml:space="preserve"> </w:t>
      </w:r>
    </w:p>
    <w:p w14:paraId="013F411A" w14:textId="6BF3960F" w:rsidR="006773D5" w:rsidRDefault="006773D5" w:rsidP="006773D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Dicha capacitación tiene una modalidad teórica </w:t>
      </w:r>
      <w:proofErr w:type="spellStart"/>
      <w:r>
        <w:rPr>
          <w:rFonts w:ascii="Times New Roman" w:hAnsi="Times New Roman"/>
          <w:sz w:val="24"/>
          <w:szCs w:val="24"/>
        </w:rPr>
        <w:t>pràctica</w:t>
      </w:r>
      <w:proofErr w:type="spellEnd"/>
      <w:r>
        <w:rPr>
          <w:rFonts w:ascii="Times New Roman" w:hAnsi="Times New Roman"/>
          <w:sz w:val="24"/>
          <w:szCs w:val="24"/>
        </w:rPr>
        <w:t>, el curso se desarrolla en forma teórica con actividades prácticas que se realizan individualmente o en grupos. Los contenidos requieren de una exposición teórica que exigen la puesta en marcha de estrategias que motiven la práctica</w:t>
      </w:r>
    </w:p>
    <w:p w14:paraId="72B12EBA" w14:textId="77777777" w:rsidR="006773D5" w:rsidRDefault="006773D5" w:rsidP="006773D5">
      <w:pPr>
        <w:pStyle w:val="Prrafodelista"/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73D5">
        <w:rPr>
          <w:rFonts w:ascii="Times New Roman" w:hAnsi="Times New Roman"/>
          <w:sz w:val="24"/>
          <w:szCs w:val="24"/>
        </w:rPr>
        <w:t xml:space="preserve">Se sugiere el desarrollo de dicha Capacitación en un </w:t>
      </w:r>
      <w:proofErr w:type="spellStart"/>
      <w:r w:rsidRPr="006773D5">
        <w:rPr>
          <w:rFonts w:ascii="Times New Roman" w:hAnsi="Times New Roman"/>
          <w:sz w:val="24"/>
          <w:szCs w:val="24"/>
        </w:rPr>
        <w:t>dia</w:t>
      </w:r>
      <w:proofErr w:type="spellEnd"/>
      <w:r w:rsidRPr="006773D5">
        <w:rPr>
          <w:rFonts w:ascii="Times New Roman" w:hAnsi="Times New Roman"/>
          <w:sz w:val="24"/>
          <w:szCs w:val="24"/>
        </w:rPr>
        <w:t xml:space="preserve"> de Jornada de 9.00 a 17 hs.</w:t>
      </w:r>
    </w:p>
    <w:p w14:paraId="125A7CD3" w14:textId="77777777" w:rsidR="006773D5" w:rsidRPr="006773D5" w:rsidRDefault="006773D5" w:rsidP="006773D5">
      <w:pPr>
        <w:pStyle w:val="Prrafodelista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737535" w14:textId="77777777" w:rsidR="006773D5" w:rsidRPr="00516F29" w:rsidRDefault="006773D5" w:rsidP="006773D5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Materiales</w:t>
      </w:r>
      <w:r>
        <w:rPr>
          <w:rFonts w:ascii="Times New Roman" w:hAnsi="Times New Roman"/>
          <w:sz w:val="24"/>
          <w:szCs w:val="24"/>
        </w:rPr>
        <w:t>: se entregará fotocopias a las asistentes con las actividades impresas para desarrollar en grupos o en forma individual. Este material será enviado previamente para ser entregado al principio del curso</w:t>
      </w:r>
    </w:p>
    <w:p w14:paraId="4C6441D4" w14:textId="77777777" w:rsidR="006773D5" w:rsidRPr="00516F29" w:rsidRDefault="00516F29" w:rsidP="00516F29">
      <w:pPr>
        <w:spacing w:line="360" w:lineRule="auto"/>
        <w:ind w:left="720"/>
        <w:jc w:val="both"/>
        <w:rPr>
          <w:i/>
        </w:rPr>
      </w:pPr>
      <w:r w:rsidRPr="00516F29">
        <w:rPr>
          <w:rFonts w:ascii="Times New Roman" w:hAnsi="Times New Roman"/>
          <w:i/>
          <w:sz w:val="24"/>
          <w:szCs w:val="24"/>
        </w:rPr>
        <w:t>Se requiere de cañón y audio</w:t>
      </w:r>
    </w:p>
    <w:p w14:paraId="3D3E381C" w14:textId="77777777" w:rsidR="006773D5" w:rsidRDefault="006773D5" w:rsidP="006773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Temario. Contenidos conceptuales</w:t>
      </w:r>
    </w:p>
    <w:p w14:paraId="16FB58B3" w14:textId="77777777" w:rsidR="006773D5" w:rsidRDefault="006773D5" w:rsidP="006773D5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>Discapacidad auditiva. Importancia de la Detección y la Intervención temprana</w:t>
      </w:r>
    </w:p>
    <w:p w14:paraId="43868C4A" w14:textId="77777777" w:rsidR="006773D5" w:rsidRDefault="006773D5" w:rsidP="006773D5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>Intervención familiar</w:t>
      </w:r>
      <w:r>
        <w:rPr>
          <w:rFonts w:ascii="Times New Roman" w:hAnsi="Times New Roman"/>
          <w:sz w:val="24"/>
          <w:szCs w:val="24"/>
          <w:lang w:val="es-ES"/>
        </w:rPr>
        <w:t xml:space="preserve"> y </w:t>
      </w:r>
      <w:r>
        <w:rPr>
          <w:rFonts w:ascii="Times New Roman" w:hAnsi="Times New Roman"/>
          <w:sz w:val="24"/>
          <w:szCs w:val="24"/>
          <w:lang w:val="es-MX"/>
        </w:rPr>
        <w:t>rol del terapeuta</w:t>
      </w:r>
    </w:p>
    <w:p w14:paraId="1BC0D4BE" w14:textId="77777777" w:rsidR="006773D5" w:rsidRDefault="006773D5" w:rsidP="006773D5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>Estimulación auditiva: percepción auditiva y producción de habla. Diferencias metodológicas.</w:t>
      </w:r>
    </w:p>
    <w:p w14:paraId="4FAE390A" w14:textId="77777777" w:rsidR="006773D5" w:rsidRDefault="006773D5" w:rsidP="006773D5">
      <w:pPr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>Acceso Auditivo: desarrollo de los logros con acceso auditivo en la voz y el lenguaje del niño con hipoacusia.</w:t>
      </w:r>
    </w:p>
    <w:p w14:paraId="69CF216D" w14:textId="77777777" w:rsidR="006773D5" w:rsidRDefault="00837882" w:rsidP="006773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Percepción auditiva </w:t>
      </w:r>
      <w:r w:rsidR="006773D5">
        <w:rPr>
          <w:rFonts w:ascii="Times New Roman" w:hAnsi="Times New Roman"/>
          <w:b/>
          <w:sz w:val="24"/>
          <w:szCs w:val="24"/>
        </w:rPr>
        <w:t>y Producción de habla</w:t>
      </w:r>
    </w:p>
    <w:p w14:paraId="4A4248E9" w14:textId="77777777" w:rsidR="006773D5" w:rsidRDefault="006773D5" w:rsidP="006773D5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>Concepto y desarrollo de las habilidades auditivas</w:t>
      </w:r>
      <w:r w:rsidR="00837882">
        <w:rPr>
          <w:rFonts w:ascii="Times New Roman" w:hAnsi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 xml:space="preserve">de los aspectos suprasegmentales del habla </w:t>
      </w:r>
      <w:proofErr w:type="gramStart"/>
      <w:r>
        <w:rPr>
          <w:rFonts w:ascii="Times New Roman" w:hAnsi="Times New Roman"/>
          <w:sz w:val="24"/>
          <w:szCs w:val="24"/>
          <w:lang w:val="es-MX"/>
        </w:rPr>
        <w:t>y  de</w:t>
      </w:r>
      <w:proofErr w:type="gramEnd"/>
      <w:r>
        <w:rPr>
          <w:rFonts w:ascii="Times New Roman" w:hAnsi="Times New Roman"/>
          <w:sz w:val="24"/>
          <w:szCs w:val="24"/>
          <w:lang w:val="es-MX"/>
        </w:rPr>
        <w:t xml:space="preserve"> los aspectos segmentales del habla. Pistas acústicas. Pares mínimos.  </w:t>
      </w:r>
    </w:p>
    <w:p w14:paraId="6BF3E537" w14:textId="77777777" w:rsidR="006773D5" w:rsidRDefault="006773D5" w:rsidP="006773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 xml:space="preserve">Bebés (0 – 3 años). </w:t>
      </w:r>
    </w:p>
    <w:p w14:paraId="06AD4F44" w14:textId="77777777" w:rsidR="006773D5" w:rsidRDefault="006773D5" w:rsidP="006773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Cerebro auditivo. </w:t>
      </w:r>
      <w:proofErr w:type="spellStart"/>
      <w:r>
        <w:rPr>
          <w:rFonts w:ascii="Times New Roman" w:hAnsi="Times New Roman"/>
          <w:sz w:val="24"/>
          <w:szCs w:val="24"/>
          <w:lang w:val="es-MX"/>
        </w:rPr>
        <w:t>Neuroplasticidad</w:t>
      </w:r>
      <w:proofErr w:type="spellEnd"/>
      <w:r>
        <w:rPr>
          <w:rFonts w:ascii="Times New Roman" w:hAnsi="Times New Roman"/>
          <w:sz w:val="24"/>
          <w:szCs w:val="24"/>
          <w:lang w:val="es-MX"/>
        </w:rPr>
        <w:t xml:space="preserve"> auditiva y periodo crítico. Desarrollo cortical. Poda sináptica. </w:t>
      </w:r>
    </w:p>
    <w:p w14:paraId="41C6A6EA" w14:textId="3572DC8E" w:rsidR="006773D5" w:rsidRDefault="006773D5" w:rsidP="006773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Evolución comparativa entre las habilidades auditivas y del lenguaje en el primer año de vida</w:t>
      </w:r>
    </w:p>
    <w:p w14:paraId="7CFE3639" w14:textId="77777777" w:rsidR="006773D5" w:rsidRDefault="006773D5" w:rsidP="006773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Evaluación auditiva: desarrollo de la evaluación auditiva en bebes.</w:t>
      </w:r>
    </w:p>
    <w:p w14:paraId="3F731308" w14:textId="77777777" w:rsidR="006773D5" w:rsidRDefault="006773D5" w:rsidP="006773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La intervención de la estimulación auditiva en los primeros años. Plan de tratamiento.</w:t>
      </w:r>
    </w:p>
    <w:p w14:paraId="3CADEA28" w14:textId="77777777" w:rsidR="006773D5" w:rsidRPr="00516F29" w:rsidRDefault="006773D5" w:rsidP="00516F2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Actividades prácticas. Casos clínicos.</w:t>
      </w:r>
    </w:p>
    <w:p w14:paraId="76FCC89C" w14:textId="77777777" w:rsidR="006773D5" w:rsidRDefault="006773D5" w:rsidP="006773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 xml:space="preserve">Niños (mayores de 3 años) </w:t>
      </w:r>
    </w:p>
    <w:p w14:paraId="5AA8FED5" w14:textId="77777777" w:rsidR="006773D5" w:rsidRDefault="006773D5" w:rsidP="006773D5">
      <w:pPr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lastRenderedPageBreak/>
        <w:t xml:space="preserve">Evaluación auditiva: Pruebas de percepción del habla. Breve desarrollo de las pruebas y objetivo de las mismas. </w:t>
      </w:r>
    </w:p>
    <w:p w14:paraId="20451C74" w14:textId="77777777" w:rsidR="006773D5" w:rsidRDefault="006773D5" w:rsidP="006773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Procesos Fonológicos: muestras de habla de niños con hipoacusia. Análisis de las mismas. </w:t>
      </w:r>
    </w:p>
    <w:p w14:paraId="16615746" w14:textId="77777777" w:rsidR="006773D5" w:rsidRDefault="006773D5" w:rsidP="006773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Clasificación de las pérdidas auditivas en relación a la adquisición y desarrollo del lenguaje.</w:t>
      </w:r>
    </w:p>
    <w:p w14:paraId="2F5DD6B2" w14:textId="77777777" w:rsidR="006773D5" w:rsidRDefault="006773D5" w:rsidP="006773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Hipoacusias unilaterales. Evaluación: pruebas de percepción. </w:t>
      </w:r>
    </w:p>
    <w:p w14:paraId="3E024255" w14:textId="77777777" w:rsidR="006773D5" w:rsidRDefault="006773D5" w:rsidP="006773D5">
      <w:pPr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 xml:space="preserve">Rehabilitación auditiva. Plan de trabajo. Objetivos </w:t>
      </w:r>
      <w:proofErr w:type="spellStart"/>
      <w:r>
        <w:rPr>
          <w:rFonts w:ascii="Times New Roman" w:hAnsi="Times New Roman"/>
          <w:sz w:val="24"/>
          <w:szCs w:val="24"/>
          <w:lang w:val="es-MX"/>
        </w:rPr>
        <w:t>terapèuticos</w:t>
      </w:r>
      <w:proofErr w:type="spellEnd"/>
    </w:p>
    <w:p w14:paraId="77B77E48" w14:textId="77777777" w:rsidR="006773D5" w:rsidRDefault="006773D5" w:rsidP="006773D5">
      <w:pPr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s-MX"/>
        </w:rPr>
        <w:t>Actividades prácticas. Casos clínicos.</w:t>
      </w:r>
    </w:p>
    <w:p w14:paraId="55749454" w14:textId="77777777" w:rsidR="00516F29" w:rsidRPr="00516F29" w:rsidRDefault="006773D5" w:rsidP="006773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Conclusiones. Espacio para preguntas. Cierre del curso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6B443D" w14:textId="77777777" w:rsidR="006773D5" w:rsidRDefault="006773D5" w:rsidP="006773D5">
      <w:pPr>
        <w:rPr>
          <w:rFonts w:ascii="Times New Roman" w:hAnsi="Times New Roman"/>
          <w:b/>
          <w:sz w:val="24"/>
          <w:szCs w:val="24"/>
        </w:rPr>
      </w:pPr>
    </w:p>
    <w:p w14:paraId="0B3049D3" w14:textId="77777777" w:rsidR="00287FAF" w:rsidRDefault="00287FAF"/>
    <w:sectPr w:rsidR="00287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"/>
      </v:shape>
    </w:pict>
  </w:numPicBullet>
  <w:abstractNum w:abstractNumId="0" w15:restartNumberingAfterBreak="0">
    <w:nsid w:val="04846147"/>
    <w:multiLevelType w:val="multilevel"/>
    <w:tmpl w:val="512466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177FBF"/>
    <w:multiLevelType w:val="multilevel"/>
    <w:tmpl w:val="15AEF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027484"/>
    <w:multiLevelType w:val="multilevel"/>
    <w:tmpl w:val="8BD6F4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A4F0523"/>
    <w:multiLevelType w:val="multilevel"/>
    <w:tmpl w:val="6604402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EE564E6"/>
    <w:multiLevelType w:val="multilevel"/>
    <w:tmpl w:val="459CBE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F1A6FD2"/>
    <w:multiLevelType w:val="multilevel"/>
    <w:tmpl w:val="13A065B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AC0E9C"/>
    <w:multiLevelType w:val="multilevel"/>
    <w:tmpl w:val="2F121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976B9F"/>
    <w:multiLevelType w:val="multilevel"/>
    <w:tmpl w:val="0848FB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B768CD"/>
    <w:multiLevelType w:val="multilevel"/>
    <w:tmpl w:val="95CE98C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DE31A4E"/>
    <w:multiLevelType w:val="multilevel"/>
    <w:tmpl w:val="8B66473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DA766F8"/>
    <w:multiLevelType w:val="multilevel"/>
    <w:tmpl w:val="26F612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9213020"/>
    <w:multiLevelType w:val="multilevel"/>
    <w:tmpl w:val="DC90208E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D5"/>
    <w:rsid w:val="0018625F"/>
    <w:rsid w:val="00287FAF"/>
    <w:rsid w:val="00516F29"/>
    <w:rsid w:val="006773D5"/>
    <w:rsid w:val="007C50EA"/>
    <w:rsid w:val="00837882"/>
    <w:rsid w:val="00A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4761"/>
  <w15:chartTrackingRefBased/>
  <w15:docId w15:val="{A979E878-7F29-42B7-BF69-87BED887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73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6773D5"/>
    <w:pPr>
      <w:ind w:left="720"/>
    </w:pPr>
  </w:style>
  <w:style w:type="paragraph" w:customStyle="1" w:styleId="Default">
    <w:name w:val="Default"/>
    <w:rsid w:val="006773D5"/>
    <w:pPr>
      <w:suppressAutoHyphens/>
      <w:autoSpaceDE w:val="0"/>
      <w:autoSpaceDN w:val="0"/>
      <w:spacing w:after="0" w:line="240" w:lineRule="auto"/>
      <w:textAlignment w:val="baseline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Juan Miguel Pérez Moreno</cp:lastModifiedBy>
  <cp:revision>3</cp:revision>
  <dcterms:created xsi:type="dcterms:W3CDTF">2019-07-08T01:49:00Z</dcterms:created>
  <dcterms:modified xsi:type="dcterms:W3CDTF">2019-07-23T19:33:00Z</dcterms:modified>
</cp:coreProperties>
</file>